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B24" w:rsidRPr="00E74B24" w:rsidRDefault="00E74B24" w:rsidP="00E74B24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E74B24">
        <w:rPr>
          <w:rFonts w:ascii="PT Sans" w:eastAsia="Times New Roman" w:hAnsi="PT Sans"/>
          <w:color w:val="212121"/>
          <w:kern w:val="36"/>
          <w:sz w:val="48"/>
          <w:szCs w:val="48"/>
        </w:rPr>
        <w:t>Оперативники ЮВАО в течение 25 минут задержали подозреваемых в квартирной краже</w:t>
      </w:r>
    </w:p>
    <w:bookmarkEnd w:id="0"/>
    <w:p w:rsidR="00E74B24" w:rsidRPr="00E74B24" w:rsidRDefault="00E74B24" w:rsidP="00E74B24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E74B24" w:rsidRPr="00E74B24" w:rsidRDefault="00E74B24" w:rsidP="00E74B24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E74B24">
        <w:rPr>
          <w:rFonts w:ascii="PT Sans" w:eastAsia="Times New Roman" w:hAnsi="PT Sans"/>
          <w:i/>
          <w:iCs/>
          <w:sz w:val="24"/>
          <w:szCs w:val="24"/>
        </w:rPr>
        <w:t>Перед тем, как уехать в отпуск, потерпевшая отдала своей соседке для хранения крупную сумму денег.</w:t>
      </w:r>
    </w:p>
    <w:p w:rsidR="00E74B24" w:rsidRPr="00E74B24" w:rsidRDefault="00E74B24" w:rsidP="00E74B24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E74B24">
        <w:rPr>
          <w:rFonts w:ascii="PT Sans" w:eastAsia="Times New Roman" w:hAnsi="PT Sans"/>
          <w:sz w:val="24"/>
          <w:szCs w:val="24"/>
        </w:rPr>
        <w:t xml:space="preserve">15 июня в 21.45 в полицию обратилась 65-летняя москвичка, проживающая в квартире одного из домов, расположенных на </w:t>
      </w:r>
      <w:proofErr w:type="spellStart"/>
      <w:r w:rsidRPr="00E74B24">
        <w:rPr>
          <w:rFonts w:ascii="PT Sans" w:eastAsia="Times New Roman" w:hAnsi="PT Sans"/>
          <w:sz w:val="24"/>
          <w:szCs w:val="24"/>
        </w:rPr>
        <w:t>Волочаевской</w:t>
      </w:r>
      <w:proofErr w:type="spellEnd"/>
      <w:r w:rsidRPr="00E74B24">
        <w:rPr>
          <w:rFonts w:ascii="PT Sans" w:eastAsia="Times New Roman" w:hAnsi="PT Sans"/>
          <w:sz w:val="24"/>
          <w:szCs w:val="24"/>
        </w:rPr>
        <w:t xml:space="preserve"> улице.</w:t>
      </w:r>
    </w:p>
    <w:p w:rsidR="00E74B24" w:rsidRPr="00E74B24" w:rsidRDefault="00E74B24" w:rsidP="00E74B24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E74B24">
        <w:rPr>
          <w:rFonts w:ascii="PT Sans" w:eastAsia="Times New Roman" w:hAnsi="PT Sans"/>
          <w:sz w:val="24"/>
          <w:szCs w:val="24"/>
        </w:rPr>
        <w:t>По ее словам, перед тем, как уехать в отпуск, она отдала для хранения крупную сумму денег своей соседке, у которой в квартире имелся сейф. Спустя некоторое время соседка сообщила потерпевшей, что неизвестные похитили сейф.</w:t>
      </w:r>
    </w:p>
    <w:p w:rsidR="00E74B24" w:rsidRPr="00E74B24" w:rsidRDefault="00E74B24" w:rsidP="00E74B24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E74B24">
        <w:rPr>
          <w:rFonts w:ascii="PT Sans" w:eastAsia="Times New Roman" w:hAnsi="PT Sans"/>
          <w:sz w:val="24"/>
          <w:szCs w:val="24"/>
        </w:rPr>
        <w:t>Материальный ущерб составил около 650 тысяч рублей.</w:t>
      </w:r>
    </w:p>
    <w:p w:rsidR="00E74B24" w:rsidRPr="00E74B24" w:rsidRDefault="00E74B24" w:rsidP="00E74B24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E74B24">
        <w:rPr>
          <w:rFonts w:ascii="PT Sans" w:eastAsia="Times New Roman" w:hAnsi="PT Sans"/>
          <w:sz w:val="24"/>
          <w:szCs w:val="24"/>
        </w:rPr>
        <w:t>Через 25 минут в ходе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E74B24">
        <w:rPr>
          <w:rFonts w:ascii="PT Sans" w:eastAsia="Times New Roman" w:hAnsi="PT Sans"/>
          <w:sz w:val="24"/>
          <w:szCs w:val="24"/>
        </w:rPr>
        <w:t>зыскных мероприятий сотрудники уголовного розыска ОМВД России по району Лефортово недалеко от места противоправного деяния задержали двоих подозреваемых. Ими оказались ранее неоднократно судимые 36-летняя уроженка Московской области и 33-летний гражданин одного из государств СНГ.</w:t>
      </w:r>
    </w:p>
    <w:p w:rsidR="00E74B24" w:rsidRPr="00E74B24" w:rsidRDefault="00E74B24" w:rsidP="00E74B24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E74B24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состава преступления, предусмотренного ч. 3 ст. 158 УК РФ «Кража в крупном размере». Мужчина задержан в порядке ст. 91 УПК РФ, в отношении женщины избрана мера пресечения в виде подписки о невыезде.</w:t>
      </w:r>
    </w:p>
    <w:p w:rsidR="00E74B24" w:rsidRPr="00E74B24" w:rsidRDefault="00E74B24" w:rsidP="00E74B24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E74B24">
        <w:rPr>
          <w:rFonts w:ascii="PT Sans" w:eastAsia="Times New Roman" w:hAnsi="PT Sans"/>
          <w:sz w:val="24"/>
          <w:szCs w:val="24"/>
        </w:rPr>
        <w:t>Максимальное наказание, предусмотренное данной статьей, – лишение свободы на срок до шести лет.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C67"/>
    <w:rsid w:val="00505C67"/>
    <w:rsid w:val="00E006FA"/>
    <w:rsid w:val="00E7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BA0544-F078-4489-8A39-CBE3BD05D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1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32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2016-06-20T12:43:00Z</dcterms:created>
  <dcterms:modified xsi:type="dcterms:W3CDTF">2016-06-20T12:45:00Z</dcterms:modified>
</cp:coreProperties>
</file>